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3B9" w14:textId="77777777" w:rsidR="00AE1900" w:rsidRPr="00EF1BE3" w:rsidRDefault="00AE1900">
      <w:pPr>
        <w:rPr>
          <w:sz w:val="24"/>
          <w:szCs w:val="24"/>
        </w:rPr>
      </w:pPr>
      <w:r w:rsidRPr="00EF1BE3">
        <w:rPr>
          <w:noProof/>
          <w:sz w:val="24"/>
          <w:szCs w:val="24"/>
        </w:rPr>
        <w:drawing>
          <wp:anchor distT="0" distB="0" distL="114300" distR="114300" simplePos="0" relativeHeight="251658240" behindDoc="0" locked="0" layoutInCell="1" allowOverlap="1" wp14:anchorId="13F1BDDD" wp14:editId="3C0D84F4">
            <wp:simplePos x="0" y="0"/>
            <wp:positionH relativeFrom="column">
              <wp:posOffset>1192161</wp:posOffset>
            </wp:positionH>
            <wp:positionV relativeFrom="paragraph">
              <wp:posOffset>0</wp:posOffset>
            </wp:positionV>
            <wp:extent cx="3512185" cy="1145540"/>
            <wp:effectExtent l="0" t="0" r="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18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ABE1" w14:textId="77777777" w:rsidR="00AE1900" w:rsidRPr="00EF1BE3" w:rsidRDefault="00AE1900">
      <w:pPr>
        <w:rPr>
          <w:sz w:val="24"/>
          <w:szCs w:val="24"/>
        </w:rPr>
      </w:pPr>
    </w:p>
    <w:p w14:paraId="424FB154" w14:textId="77777777" w:rsidR="00AE1900" w:rsidRPr="00EF1BE3" w:rsidRDefault="00AE1900">
      <w:pPr>
        <w:rPr>
          <w:sz w:val="24"/>
          <w:szCs w:val="24"/>
        </w:rPr>
      </w:pPr>
    </w:p>
    <w:p w14:paraId="0652AE26" w14:textId="77777777" w:rsidR="00AE1900" w:rsidRPr="00EF1BE3" w:rsidRDefault="00AE1900">
      <w:pPr>
        <w:rPr>
          <w:sz w:val="24"/>
          <w:szCs w:val="24"/>
        </w:rPr>
      </w:pPr>
    </w:p>
    <w:p w14:paraId="2CEF97FC" w14:textId="77777777" w:rsidR="00AE1900" w:rsidRPr="00EF1BE3" w:rsidRDefault="00AE1900" w:rsidP="00AE1900">
      <w:pPr>
        <w:jc w:val="center"/>
        <w:rPr>
          <w:sz w:val="36"/>
          <w:szCs w:val="44"/>
        </w:rPr>
      </w:pPr>
    </w:p>
    <w:p w14:paraId="7EA67084" w14:textId="5EA456EF" w:rsidR="00637FEE" w:rsidRPr="00EF1BE3" w:rsidRDefault="00BD18D0" w:rsidP="00637FEE">
      <w:pPr>
        <w:jc w:val="center"/>
        <w:rPr>
          <w:b/>
          <w:sz w:val="36"/>
          <w:szCs w:val="44"/>
        </w:rPr>
      </w:pPr>
      <w:r>
        <w:rPr>
          <w:b/>
          <w:sz w:val="36"/>
          <w:szCs w:val="44"/>
        </w:rPr>
        <w:t>Communication</w:t>
      </w:r>
      <w:r w:rsidR="00CA496F" w:rsidRPr="00EF1BE3">
        <w:rPr>
          <w:b/>
          <w:sz w:val="36"/>
          <w:szCs w:val="44"/>
        </w:rPr>
        <w:t xml:space="preserve"> Internship</w:t>
      </w:r>
    </w:p>
    <w:p w14:paraId="52376D37" w14:textId="77777777" w:rsidR="00637FEE" w:rsidRPr="00EF1BE3" w:rsidRDefault="00CA496F" w:rsidP="00EF1BE3">
      <w:pPr>
        <w:jc w:val="both"/>
        <w:rPr>
          <w:b/>
          <w:sz w:val="24"/>
          <w:szCs w:val="24"/>
        </w:rPr>
      </w:pPr>
      <w:r w:rsidRPr="00EF1BE3">
        <w:rPr>
          <w:b/>
          <w:sz w:val="24"/>
          <w:szCs w:val="24"/>
        </w:rPr>
        <w:t xml:space="preserve"> </w:t>
      </w:r>
    </w:p>
    <w:p w14:paraId="3365BB29" w14:textId="77777777" w:rsidR="00214FDA" w:rsidRPr="00EF1BE3" w:rsidRDefault="00214FDA" w:rsidP="00EF1BE3">
      <w:pPr>
        <w:pStyle w:val="ListParagraph"/>
        <w:numPr>
          <w:ilvl w:val="0"/>
          <w:numId w:val="2"/>
        </w:numPr>
        <w:jc w:val="both"/>
        <w:rPr>
          <w:sz w:val="24"/>
          <w:szCs w:val="24"/>
        </w:rPr>
      </w:pPr>
      <w:r w:rsidRPr="00EF1BE3">
        <w:rPr>
          <w:sz w:val="24"/>
          <w:szCs w:val="24"/>
        </w:rPr>
        <w:t>Paid Internship</w:t>
      </w:r>
    </w:p>
    <w:p w14:paraId="60C9E81D" w14:textId="36F6832D" w:rsidR="00214FDA" w:rsidRPr="00EF1BE3" w:rsidRDefault="00214FDA" w:rsidP="00EF1BE3">
      <w:pPr>
        <w:pStyle w:val="ListParagraph"/>
        <w:numPr>
          <w:ilvl w:val="0"/>
          <w:numId w:val="2"/>
        </w:numPr>
        <w:jc w:val="both"/>
        <w:rPr>
          <w:sz w:val="24"/>
          <w:szCs w:val="24"/>
        </w:rPr>
      </w:pPr>
      <w:r w:rsidRPr="00EF1BE3">
        <w:rPr>
          <w:sz w:val="24"/>
          <w:szCs w:val="24"/>
        </w:rPr>
        <w:t xml:space="preserve">Located in </w:t>
      </w:r>
      <w:proofErr w:type="spellStart"/>
      <w:r w:rsidRPr="00EF1BE3">
        <w:rPr>
          <w:sz w:val="24"/>
          <w:szCs w:val="24"/>
        </w:rPr>
        <w:t>Langsam</w:t>
      </w:r>
      <w:proofErr w:type="spellEnd"/>
      <w:r w:rsidRPr="00EF1BE3">
        <w:rPr>
          <w:sz w:val="24"/>
          <w:szCs w:val="24"/>
        </w:rPr>
        <w:t xml:space="preserve"> Library</w:t>
      </w:r>
    </w:p>
    <w:p w14:paraId="4CCA03C8" w14:textId="12F42ACF" w:rsidR="007443C4" w:rsidRDefault="00247CC9" w:rsidP="00EF1BE3">
      <w:pPr>
        <w:pStyle w:val="ListParagraph"/>
        <w:numPr>
          <w:ilvl w:val="0"/>
          <w:numId w:val="2"/>
        </w:numPr>
        <w:jc w:val="both"/>
        <w:rPr>
          <w:sz w:val="24"/>
          <w:szCs w:val="24"/>
        </w:rPr>
      </w:pPr>
      <w:r>
        <w:rPr>
          <w:sz w:val="24"/>
          <w:szCs w:val="24"/>
        </w:rPr>
        <w:t xml:space="preserve">Available </w:t>
      </w:r>
      <w:r w:rsidR="00BD18D0">
        <w:rPr>
          <w:sz w:val="24"/>
          <w:szCs w:val="24"/>
        </w:rPr>
        <w:t>January 2020</w:t>
      </w:r>
    </w:p>
    <w:p w14:paraId="3CDA80AB" w14:textId="0A1C85DC" w:rsidR="00214FDA" w:rsidRPr="00EF1BE3" w:rsidRDefault="00BD18D0" w:rsidP="00EF1BE3">
      <w:pPr>
        <w:pStyle w:val="ListParagraph"/>
        <w:numPr>
          <w:ilvl w:val="0"/>
          <w:numId w:val="2"/>
        </w:numPr>
        <w:jc w:val="both"/>
        <w:rPr>
          <w:sz w:val="24"/>
          <w:szCs w:val="24"/>
        </w:rPr>
      </w:pPr>
      <w:r>
        <w:rPr>
          <w:sz w:val="24"/>
          <w:szCs w:val="24"/>
        </w:rPr>
        <w:t xml:space="preserve">Year-round position, ability to work summer preferred </w:t>
      </w:r>
    </w:p>
    <w:p w14:paraId="2586FBAF" w14:textId="2C1C246B" w:rsidR="00637FEE" w:rsidRPr="00EF1BE3" w:rsidRDefault="00637FEE" w:rsidP="00EF1BE3">
      <w:pPr>
        <w:pStyle w:val="ListParagraph"/>
        <w:numPr>
          <w:ilvl w:val="0"/>
          <w:numId w:val="2"/>
        </w:numPr>
        <w:jc w:val="both"/>
        <w:rPr>
          <w:sz w:val="24"/>
          <w:szCs w:val="24"/>
        </w:rPr>
      </w:pPr>
      <w:r w:rsidRPr="00EF1BE3">
        <w:rPr>
          <w:sz w:val="24"/>
          <w:szCs w:val="24"/>
        </w:rPr>
        <w:t xml:space="preserve">Co-op 2.0 </w:t>
      </w:r>
      <w:r w:rsidR="00BD18D0">
        <w:rPr>
          <w:sz w:val="24"/>
          <w:szCs w:val="24"/>
        </w:rPr>
        <w:t>/ Credit class</w:t>
      </w:r>
    </w:p>
    <w:p w14:paraId="46724111" w14:textId="3659ADFC" w:rsidR="00637FEE" w:rsidRDefault="00BD18D0" w:rsidP="00EF1BE3">
      <w:pPr>
        <w:pStyle w:val="ListParagraph"/>
        <w:numPr>
          <w:ilvl w:val="0"/>
          <w:numId w:val="2"/>
        </w:numPr>
        <w:jc w:val="both"/>
        <w:rPr>
          <w:sz w:val="24"/>
          <w:szCs w:val="24"/>
        </w:rPr>
      </w:pPr>
      <w:r>
        <w:rPr>
          <w:sz w:val="24"/>
          <w:szCs w:val="24"/>
        </w:rPr>
        <w:t>C</w:t>
      </w:r>
      <w:r w:rsidR="00637FEE" w:rsidRPr="00EF1BE3">
        <w:rPr>
          <w:sz w:val="24"/>
          <w:szCs w:val="24"/>
        </w:rPr>
        <w:t>ommunication, public relations, or marketing related interest</w:t>
      </w:r>
      <w:r>
        <w:rPr>
          <w:sz w:val="24"/>
          <w:szCs w:val="24"/>
        </w:rPr>
        <w:t xml:space="preserve"> </w:t>
      </w:r>
      <w:r w:rsidR="00025E5E">
        <w:rPr>
          <w:sz w:val="24"/>
          <w:szCs w:val="24"/>
        </w:rPr>
        <w:t>with</w:t>
      </w:r>
      <w:r>
        <w:rPr>
          <w:sz w:val="24"/>
          <w:szCs w:val="24"/>
        </w:rPr>
        <w:t>in Arts &amp; Sciences</w:t>
      </w:r>
    </w:p>
    <w:p w14:paraId="2836F082" w14:textId="77777777" w:rsidR="00EF1BE3" w:rsidRDefault="00EF1BE3" w:rsidP="00EF1BE3">
      <w:pPr>
        <w:pStyle w:val="ListParagraph"/>
        <w:numPr>
          <w:ilvl w:val="0"/>
          <w:numId w:val="2"/>
        </w:numPr>
        <w:jc w:val="both"/>
        <w:rPr>
          <w:sz w:val="24"/>
          <w:szCs w:val="24"/>
        </w:rPr>
      </w:pPr>
      <w:r>
        <w:rPr>
          <w:sz w:val="24"/>
          <w:szCs w:val="24"/>
        </w:rPr>
        <w:t xml:space="preserve">Send resumes to </w:t>
      </w:r>
      <w:r w:rsidRPr="00025E5E">
        <w:rPr>
          <w:b/>
          <w:sz w:val="24"/>
          <w:szCs w:val="24"/>
        </w:rPr>
        <w:t>ucpressmktg@ucmail.uc.edu</w:t>
      </w:r>
      <w:r>
        <w:rPr>
          <w:sz w:val="24"/>
          <w:szCs w:val="24"/>
        </w:rPr>
        <w:t xml:space="preserve"> </w:t>
      </w:r>
    </w:p>
    <w:p w14:paraId="71E30A86" w14:textId="670AFE9F" w:rsidR="007443C4" w:rsidRPr="007443C4" w:rsidRDefault="00EF1BE3" w:rsidP="007443C4">
      <w:pPr>
        <w:pStyle w:val="ListParagraph"/>
        <w:numPr>
          <w:ilvl w:val="0"/>
          <w:numId w:val="2"/>
        </w:numPr>
        <w:jc w:val="both"/>
        <w:rPr>
          <w:sz w:val="24"/>
          <w:szCs w:val="24"/>
        </w:rPr>
      </w:pPr>
      <w:r>
        <w:rPr>
          <w:sz w:val="24"/>
          <w:szCs w:val="24"/>
        </w:rPr>
        <w:t>Visit ucincinnatipress.uc.edu for more information</w:t>
      </w:r>
      <w:bookmarkStart w:id="0" w:name="_GoBack"/>
      <w:bookmarkEnd w:id="0"/>
    </w:p>
    <w:p w14:paraId="085B383C" w14:textId="77777777" w:rsidR="007443C4" w:rsidRDefault="007443C4" w:rsidP="007443C4">
      <w:pPr>
        <w:jc w:val="center"/>
        <w:rPr>
          <w:b/>
          <w:sz w:val="28"/>
          <w:szCs w:val="24"/>
        </w:rPr>
      </w:pPr>
    </w:p>
    <w:p w14:paraId="744BB405" w14:textId="3F96D6CF" w:rsidR="00EF1BE3" w:rsidRPr="007443C4" w:rsidRDefault="00EF1BE3" w:rsidP="007443C4">
      <w:pPr>
        <w:jc w:val="center"/>
        <w:rPr>
          <w:sz w:val="24"/>
          <w:szCs w:val="24"/>
        </w:rPr>
      </w:pPr>
      <w:r w:rsidRPr="007443C4">
        <w:rPr>
          <w:b/>
          <w:sz w:val="28"/>
          <w:szCs w:val="24"/>
        </w:rPr>
        <w:t>Position Description</w:t>
      </w:r>
    </w:p>
    <w:p w14:paraId="17460899" w14:textId="3ED23C95" w:rsidR="00C60CD6" w:rsidRPr="00EF1BE3" w:rsidRDefault="00BD18D0" w:rsidP="00EF1BE3">
      <w:pPr>
        <w:jc w:val="both"/>
        <w:rPr>
          <w:sz w:val="24"/>
          <w:szCs w:val="24"/>
        </w:rPr>
      </w:pPr>
      <w:r>
        <w:rPr>
          <w:sz w:val="24"/>
          <w:szCs w:val="24"/>
        </w:rPr>
        <w:t>C</w:t>
      </w:r>
      <w:r w:rsidR="00CA496F" w:rsidRPr="00EF1BE3">
        <w:rPr>
          <w:sz w:val="24"/>
          <w:szCs w:val="24"/>
        </w:rPr>
        <w:t>ommunication</w:t>
      </w:r>
      <w:r>
        <w:rPr>
          <w:sz w:val="24"/>
          <w:szCs w:val="24"/>
        </w:rPr>
        <w:t xml:space="preserve"> internship will include</w:t>
      </w:r>
      <w:r w:rsidR="00CA496F" w:rsidRPr="00EF1BE3">
        <w:rPr>
          <w:sz w:val="24"/>
          <w:szCs w:val="24"/>
        </w:rPr>
        <w:t xml:space="preserve"> public relations</w:t>
      </w:r>
      <w:r>
        <w:rPr>
          <w:sz w:val="24"/>
          <w:szCs w:val="24"/>
        </w:rPr>
        <w:t>, and marketing</w:t>
      </w:r>
      <w:r w:rsidR="00CA496F" w:rsidRPr="00EF1BE3">
        <w:rPr>
          <w:sz w:val="24"/>
          <w:szCs w:val="24"/>
        </w:rPr>
        <w:t xml:space="preserve"> </w:t>
      </w:r>
      <w:r>
        <w:rPr>
          <w:sz w:val="24"/>
          <w:szCs w:val="24"/>
        </w:rPr>
        <w:t>related</w:t>
      </w:r>
      <w:r w:rsidR="00CA496F" w:rsidRPr="00EF1BE3">
        <w:rPr>
          <w:sz w:val="24"/>
          <w:szCs w:val="24"/>
        </w:rPr>
        <w:t xml:space="preserve"> tasks. The </w:t>
      </w:r>
      <w:r>
        <w:rPr>
          <w:sz w:val="24"/>
          <w:szCs w:val="24"/>
        </w:rPr>
        <w:t>Comm</w:t>
      </w:r>
      <w:r w:rsidR="00CA496F" w:rsidRPr="00EF1BE3">
        <w:rPr>
          <w:sz w:val="24"/>
          <w:szCs w:val="24"/>
        </w:rPr>
        <w:t xml:space="preserve"> Intern is responsible for publicizing</w:t>
      </w:r>
      <w:r>
        <w:rPr>
          <w:sz w:val="24"/>
          <w:szCs w:val="24"/>
        </w:rPr>
        <w:t>,</w:t>
      </w:r>
      <w:r w:rsidR="00EF1BE3" w:rsidRPr="00EF1BE3">
        <w:rPr>
          <w:sz w:val="24"/>
          <w:szCs w:val="24"/>
        </w:rPr>
        <w:t xml:space="preserve"> promoting </w:t>
      </w:r>
      <w:r>
        <w:rPr>
          <w:sz w:val="24"/>
          <w:szCs w:val="24"/>
        </w:rPr>
        <w:t xml:space="preserve">and supporting events for </w:t>
      </w:r>
      <w:r w:rsidR="00CA496F" w:rsidRPr="00EF1BE3">
        <w:rPr>
          <w:sz w:val="24"/>
          <w:szCs w:val="24"/>
        </w:rPr>
        <w:t>multiple books and journal</w:t>
      </w:r>
      <w:r w:rsidR="00EF1BE3" w:rsidRPr="00EF1BE3">
        <w:rPr>
          <w:sz w:val="24"/>
          <w:szCs w:val="24"/>
        </w:rPr>
        <w:t>s</w:t>
      </w:r>
      <w:r w:rsidR="00FD0530">
        <w:rPr>
          <w:sz w:val="24"/>
          <w:szCs w:val="24"/>
        </w:rPr>
        <w:t xml:space="preserve">. </w:t>
      </w:r>
      <w:r w:rsidR="00637FEE" w:rsidRPr="00EF1BE3">
        <w:rPr>
          <w:sz w:val="24"/>
          <w:szCs w:val="24"/>
        </w:rPr>
        <w:t>This p</w:t>
      </w:r>
      <w:r w:rsidR="00CA496F" w:rsidRPr="00EF1BE3">
        <w:rPr>
          <w:sz w:val="24"/>
          <w:szCs w:val="24"/>
        </w:rPr>
        <w:t>osition will provide opportunities to generate new and exciting</w:t>
      </w:r>
      <w:r w:rsidR="00EF1BE3" w:rsidRPr="00EF1BE3">
        <w:rPr>
          <w:sz w:val="24"/>
          <w:szCs w:val="24"/>
        </w:rPr>
        <w:t xml:space="preserve"> digital</w:t>
      </w:r>
      <w:r w:rsidR="00CA496F" w:rsidRPr="00EF1BE3">
        <w:rPr>
          <w:sz w:val="24"/>
          <w:szCs w:val="24"/>
        </w:rPr>
        <w:t xml:space="preserve"> content</w:t>
      </w:r>
      <w:r w:rsidR="00637FEE" w:rsidRPr="00EF1BE3">
        <w:rPr>
          <w:sz w:val="24"/>
          <w:szCs w:val="24"/>
        </w:rPr>
        <w:t>,</w:t>
      </w:r>
      <w:r w:rsidR="00CA496F" w:rsidRPr="00EF1BE3">
        <w:rPr>
          <w:sz w:val="24"/>
          <w:szCs w:val="24"/>
        </w:rPr>
        <w:t xml:space="preserve"> and set up meaningful author events and publicity opportunities</w:t>
      </w:r>
      <w:r w:rsidR="00526AC8" w:rsidRPr="00EF1BE3">
        <w:rPr>
          <w:sz w:val="24"/>
          <w:szCs w:val="24"/>
        </w:rPr>
        <w:t xml:space="preserve"> for </w:t>
      </w:r>
      <w:r w:rsidR="00EF1BE3" w:rsidRPr="00EF1BE3">
        <w:rPr>
          <w:sz w:val="24"/>
          <w:szCs w:val="24"/>
        </w:rPr>
        <w:t>all UCP publications.</w:t>
      </w:r>
      <w:r w:rsidR="00FD0530">
        <w:rPr>
          <w:sz w:val="24"/>
          <w:szCs w:val="24"/>
        </w:rPr>
        <w:t xml:space="preserve"> Project</w:t>
      </w:r>
      <w:r w:rsidR="00A56928" w:rsidRPr="00EF1BE3">
        <w:rPr>
          <w:sz w:val="24"/>
          <w:szCs w:val="24"/>
        </w:rPr>
        <w:t xml:space="preserve"> </w:t>
      </w:r>
      <w:r w:rsidR="00FD0530">
        <w:rPr>
          <w:sz w:val="24"/>
          <w:szCs w:val="24"/>
        </w:rPr>
        <w:t>m</w:t>
      </w:r>
      <w:r w:rsidR="00EF1BE3" w:rsidRPr="00EF1BE3">
        <w:rPr>
          <w:sz w:val="24"/>
          <w:szCs w:val="24"/>
        </w:rPr>
        <w:t>anagement and multitasking skills are important to the position, along with</w:t>
      </w:r>
      <w:r w:rsidR="00CA496F" w:rsidRPr="00EF1BE3">
        <w:rPr>
          <w:sz w:val="24"/>
          <w:szCs w:val="24"/>
        </w:rPr>
        <w:t xml:space="preserve"> strong writ</w:t>
      </w:r>
      <w:r w:rsidR="007443C4">
        <w:rPr>
          <w:sz w:val="24"/>
          <w:szCs w:val="24"/>
        </w:rPr>
        <w:t>ing skills to put together news</w:t>
      </w:r>
      <w:r w:rsidR="00CA496F" w:rsidRPr="00EF1BE3">
        <w:rPr>
          <w:sz w:val="24"/>
          <w:szCs w:val="24"/>
        </w:rPr>
        <w:t xml:space="preserve"> releases,</w:t>
      </w:r>
      <w:r w:rsidR="00A56928" w:rsidRPr="00EF1BE3">
        <w:rPr>
          <w:sz w:val="24"/>
          <w:szCs w:val="24"/>
        </w:rPr>
        <w:t xml:space="preserve"> write copy for social media</w:t>
      </w:r>
      <w:r w:rsidR="00FD0530">
        <w:rPr>
          <w:sz w:val="24"/>
          <w:szCs w:val="24"/>
        </w:rPr>
        <w:t>, etc.</w:t>
      </w:r>
    </w:p>
    <w:p w14:paraId="5C495C2D" w14:textId="77777777" w:rsidR="007443C4" w:rsidRDefault="007443C4" w:rsidP="00EF1BE3">
      <w:pPr>
        <w:jc w:val="center"/>
        <w:rPr>
          <w:sz w:val="24"/>
          <w:szCs w:val="24"/>
        </w:rPr>
      </w:pPr>
    </w:p>
    <w:p w14:paraId="0562089D" w14:textId="77777777" w:rsidR="007443C4" w:rsidRDefault="007443C4" w:rsidP="00EF1BE3">
      <w:pPr>
        <w:jc w:val="center"/>
        <w:rPr>
          <w:sz w:val="24"/>
          <w:szCs w:val="24"/>
        </w:rPr>
      </w:pPr>
    </w:p>
    <w:p w14:paraId="349101B0" w14:textId="1CF10F7B" w:rsidR="00526AC8" w:rsidRPr="00EF1BE3" w:rsidRDefault="007443C4" w:rsidP="00EF1BE3">
      <w:pPr>
        <w:jc w:val="center"/>
        <w:rPr>
          <w:b/>
          <w:sz w:val="28"/>
          <w:szCs w:val="24"/>
        </w:rPr>
      </w:pPr>
      <w:r>
        <w:rPr>
          <w:b/>
          <w:sz w:val="28"/>
          <w:szCs w:val="24"/>
        </w:rPr>
        <w:t>(</w:t>
      </w:r>
      <w:r w:rsidR="00EF1BE3">
        <w:rPr>
          <w:b/>
          <w:sz w:val="28"/>
          <w:szCs w:val="24"/>
        </w:rPr>
        <w:t>Some) Duties:</w:t>
      </w:r>
    </w:p>
    <w:p w14:paraId="39FA9760" w14:textId="77777777" w:rsidR="00526AC8" w:rsidRPr="00EF1BE3" w:rsidRDefault="00637FEE" w:rsidP="00EF1BE3">
      <w:pPr>
        <w:pStyle w:val="ListParagraph"/>
        <w:numPr>
          <w:ilvl w:val="0"/>
          <w:numId w:val="1"/>
        </w:numPr>
        <w:jc w:val="both"/>
        <w:rPr>
          <w:sz w:val="24"/>
          <w:szCs w:val="24"/>
        </w:rPr>
      </w:pPr>
      <w:r w:rsidRPr="00EF1BE3">
        <w:rPr>
          <w:sz w:val="24"/>
          <w:szCs w:val="24"/>
        </w:rPr>
        <w:t>Research academic j</w:t>
      </w:r>
      <w:r w:rsidR="00526AC8" w:rsidRPr="00EF1BE3">
        <w:rPr>
          <w:sz w:val="24"/>
          <w:szCs w:val="24"/>
        </w:rPr>
        <w:t>ournals relevant to each publication, find necessary information to put together list of potential reviewers.</w:t>
      </w:r>
    </w:p>
    <w:p w14:paraId="1AD73AFA" w14:textId="27C053D3" w:rsidR="008A7B6E" w:rsidRDefault="00526AC8" w:rsidP="008A7B6E">
      <w:pPr>
        <w:pStyle w:val="ListParagraph"/>
        <w:numPr>
          <w:ilvl w:val="0"/>
          <w:numId w:val="1"/>
        </w:numPr>
        <w:jc w:val="both"/>
        <w:rPr>
          <w:sz w:val="24"/>
          <w:szCs w:val="24"/>
        </w:rPr>
      </w:pPr>
      <w:r w:rsidRPr="00EF1BE3">
        <w:rPr>
          <w:sz w:val="24"/>
          <w:szCs w:val="24"/>
        </w:rPr>
        <w:t xml:space="preserve">Manage and develop original content for </w:t>
      </w:r>
      <w:r w:rsidR="00FD0530">
        <w:rPr>
          <w:sz w:val="24"/>
          <w:szCs w:val="24"/>
        </w:rPr>
        <w:t>s</w:t>
      </w:r>
      <w:r w:rsidRPr="00EF1BE3">
        <w:rPr>
          <w:sz w:val="24"/>
          <w:szCs w:val="24"/>
        </w:rPr>
        <w:t xml:space="preserve">ocial </w:t>
      </w:r>
      <w:r w:rsidR="00FD0530">
        <w:rPr>
          <w:sz w:val="24"/>
          <w:szCs w:val="24"/>
        </w:rPr>
        <w:t>m</w:t>
      </w:r>
      <w:r w:rsidRPr="00EF1BE3">
        <w:rPr>
          <w:sz w:val="24"/>
          <w:szCs w:val="24"/>
        </w:rPr>
        <w:t xml:space="preserve">edia platforms Twitter, Facebook, Instagram, </w:t>
      </w:r>
      <w:r w:rsidR="00637FEE" w:rsidRPr="00EF1BE3">
        <w:rPr>
          <w:sz w:val="24"/>
          <w:szCs w:val="24"/>
        </w:rPr>
        <w:t xml:space="preserve">and </w:t>
      </w:r>
      <w:proofErr w:type="spellStart"/>
      <w:r w:rsidRPr="00EF1BE3">
        <w:rPr>
          <w:sz w:val="24"/>
          <w:szCs w:val="24"/>
        </w:rPr>
        <w:t>Youtube</w:t>
      </w:r>
      <w:proofErr w:type="spellEnd"/>
      <w:r w:rsidR="00D11C52" w:rsidRPr="00EF1BE3">
        <w:rPr>
          <w:sz w:val="24"/>
          <w:szCs w:val="24"/>
        </w:rPr>
        <w:t>.</w:t>
      </w:r>
      <w:r w:rsidR="008A7B6E" w:rsidRPr="008A7B6E">
        <w:rPr>
          <w:sz w:val="24"/>
          <w:szCs w:val="24"/>
        </w:rPr>
        <w:t xml:space="preserve"> </w:t>
      </w:r>
    </w:p>
    <w:p w14:paraId="5D8E20EE" w14:textId="2B375BA9" w:rsidR="00526AC8" w:rsidRPr="008A7B6E" w:rsidRDefault="008A7B6E" w:rsidP="00EF1BE3">
      <w:pPr>
        <w:pStyle w:val="ListParagraph"/>
        <w:numPr>
          <w:ilvl w:val="0"/>
          <w:numId w:val="1"/>
        </w:numPr>
        <w:jc w:val="both"/>
        <w:rPr>
          <w:sz w:val="24"/>
          <w:szCs w:val="24"/>
        </w:rPr>
      </w:pPr>
      <w:r w:rsidRPr="00EF1BE3">
        <w:rPr>
          <w:sz w:val="24"/>
          <w:szCs w:val="24"/>
        </w:rPr>
        <w:t xml:space="preserve">Manage UC Press </w:t>
      </w:r>
      <w:r w:rsidR="00FD0530">
        <w:rPr>
          <w:sz w:val="24"/>
          <w:szCs w:val="24"/>
        </w:rPr>
        <w:t>m</w:t>
      </w:r>
      <w:r w:rsidRPr="00EF1BE3">
        <w:rPr>
          <w:sz w:val="24"/>
          <w:szCs w:val="24"/>
        </w:rPr>
        <w:t xml:space="preserve">arketing </w:t>
      </w:r>
      <w:r w:rsidR="00FD0530">
        <w:rPr>
          <w:sz w:val="24"/>
          <w:szCs w:val="24"/>
        </w:rPr>
        <w:t>e</w:t>
      </w:r>
      <w:r w:rsidRPr="00EF1BE3">
        <w:rPr>
          <w:sz w:val="24"/>
          <w:szCs w:val="24"/>
        </w:rPr>
        <w:t>mail and promptly respond to inquiries.</w:t>
      </w:r>
    </w:p>
    <w:p w14:paraId="3092293F" w14:textId="5CAB61D6" w:rsidR="00526AC8" w:rsidRPr="00EF1BE3" w:rsidRDefault="00D11C52" w:rsidP="00EF1BE3">
      <w:pPr>
        <w:pStyle w:val="ListParagraph"/>
        <w:numPr>
          <w:ilvl w:val="0"/>
          <w:numId w:val="1"/>
        </w:numPr>
        <w:jc w:val="both"/>
        <w:rPr>
          <w:sz w:val="24"/>
          <w:szCs w:val="24"/>
        </w:rPr>
      </w:pPr>
      <w:r w:rsidRPr="00EF1BE3">
        <w:rPr>
          <w:sz w:val="24"/>
          <w:szCs w:val="24"/>
        </w:rPr>
        <w:t xml:space="preserve">Put together </w:t>
      </w:r>
      <w:r w:rsidR="00FD0530">
        <w:rPr>
          <w:sz w:val="24"/>
          <w:szCs w:val="24"/>
        </w:rPr>
        <w:t>news</w:t>
      </w:r>
      <w:r w:rsidRPr="00EF1BE3">
        <w:rPr>
          <w:sz w:val="24"/>
          <w:szCs w:val="24"/>
        </w:rPr>
        <w:t xml:space="preserve"> releases</w:t>
      </w:r>
      <w:r w:rsidR="00FD0530">
        <w:rPr>
          <w:sz w:val="24"/>
          <w:szCs w:val="24"/>
        </w:rPr>
        <w:t>, flyers,</w:t>
      </w:r>
      <w:r w:rsidRPr="00EF1BE3">
        <w:rPr>
          <w:sz w:val="24"/>
          <w:szCs w:val="24"/>
        </w:rPr>
        <w:t xml:space="preserve"> and other communication-based materials.</w:t>
      </w:r>
    </w:p>
    <w:p w14:paraId="7245271B" w14:textId="247A7480" w:rsidR="00D11C52" w:rsidRPr="00EF1BE3" w:rsidRDefault="00D11C52" w:rsidP="00EF1BE3">
      <w:pPr>
        <w:pStyle w:val="ListParagraph"/>
        <w:numPr>
          <w:ilvl w:val="0"/>
          <w:numId w:val="1"/>
        </w:numPr>
        <w:jc w:val="both"/>
        <w:rPr>
          <w:sz w:val="24"/>
          <w:szCs w:val="24"/>
        </w:rPr>
      </w:pPr>
      <w:r w:rsidRPr="00EF1BE3">
        <w:rPr>
          <w:sz w:val="24"/>
          <w:szCs w:val="24"/>
        </w:rPr>
        <w:t>Resear</w:t>
      </w:r>
      <w:r w:rsidR="00637FEE" w:rsidRPr="00EF1BE3">
        <w:rPr>
          <w:sz w:val="24"/>
          <w:szCs w:val="24"/>
        </w:rPr>
        <w:t>ch and enter authors for awards, book fairs/festivals</w:t>
      </w:r>
      <w:r w:rsidR="00FD0530">
        <w:rPr>
          <w:sz w:val="24"/>
          <w:szCs w:val="24"/>
        </w:rPr>
        <w:t>.</w:t>
      </w:r>
    </w:p>
    <w:p w14:paraId="61FA331D" w14:textId="77777777" w:rsidR="00D11C52" w:rsidRPr="00EF1BE3" w:rsidRDefault="00D11C52" w:rsidP="00EF1BE3">
      <w:pPr>
        <w:pStyle w:val="ListParagraph"/>
        <w:numPr>
          <w:ilvl w:val="0"/>
          <w:numId w:val="1"/>
        </w:numPr>
        <w:jc w:val="both"/>
        <w:rPr>
          <w:sz w:val="24"/>
          <w:szCs w:val="24"/>
        </w:rPr>
      </w:pPr>
      <w:r w:rsidRPr="00EF1BE3">
        <w:rPr>
          <w:sz w:val="24"/>
          <w:szCs w:val="24"/>
        </w:rPr>
        <w:t>Work and coordinate closely with authors regarding events and publicity opportunities.</w:t>
      </w:r>
    </w:p>
    <w:p w14:paraId="5687C68F" w14:textId="22F3B362" w:rsidR="00D11C52" w:rsidRDefault="00D11C52" w:rsidP="00EF1BE3">
      <w:pPr>
        <w:pStyle w:val="ListParagraph"/>
        <w:numPr>
          <w:ilvl w:val="0"/>
          <w:numId w:val="1"/>
        </w:numPr>
        <w:jc w:val="both"/>
        <w:rPr>
          <w:sz w:val="24"/>
          <w:szCs w:val="24"/>
        </w:rPr>
      </w:pPr>
      <w:r w:rsidRPr="00EF1BE3">
        <w:rPr>
          <w:sz w:val="24"/>
          <w:szCs w:val="24"/>
        </w:rPr>
        <w:t xml:space="preserve">Generate new media contacts locally, </w:t>
      </w:r>
      <w:r w:rsidR="00FD0530">
        <w:rPr>
          <w:sz w:val="24"/>
          <w:szCs w:val="24"/>
        </w:rPr>
        <w:t xml:space="preserve">and </w:t>
      </w:r>
      <w:r w:rsidRPr="00EF1BE3">
        <w:rPr>
          <w:sz w:val="24"/>
          <w:szCs w:val="24"/>
        </w:rPr>
        <w:t>nationally</w:t>
      </w:r>
      <w:r w:rsidR="00FD0530">
        <w:rPr>
          <w:sz w:val="24"/>
          <w:szCs w:val="24"/>
        </w:rPr>
        <w:t>.</w:t>
      </w:r>
    </w:p>
    <w:p w14:paraId="770CE964" w14:textId="77777777" w:rsidR="00527AAC" w:rsidRDefault="00527AAC" w:rsidP="00527AAC">
      <w:pPr>
        <w:jc w:val="both"/>
        <w:rPr>
          <w:sz w:val="24"/>
          <w:szCs w:val="24"/>
        </w:rPr>
      </w:pPr>
    </w:p>
    <w:p w14:paraId="49710422" w14:textId="0FB86884" w:rsidR="00527AAC" w:rsidRPr="00527AAC" w:rsidRDefault="00527AAC" w:rsidP="00527AAC">
      <w:pPr>
        <w:pStyle w:val="NormalWeb"/>
        <w:spacing w:before="0" w:beforeAutospacing="0" w:after="150" w:afterAutospacing="0"/>
        <w:jc w:val="center"/>
        <w:rPr>
          <w:rFonts w:ascii="Calibri" w:hAnsi="Calibri"/>
          <w:b/>
          <w:color w:val="000000"/>
          <w:spacing w:val="3"/>
          <w:sz w:val="28"/>
        </w:rPr>
      </w:pPr>
      <w:r w:rsidRPr="00527AAC">
        <w:rPr>
          <w:rFonts w:ascii="Calibri" w:hAnsi="Calibri"/>
          <w:b/>
          <w:color w:val="000000"/>
          <w:spacing w:val="3"/>
          <w:sz w:val="28"/>
        </w:rPr>
        <w:lastRenderedPageBreak/>
        <w:t>About the Press</w:t>
      </w:r>
    </w:p>
    <w:p w14:paraId="0FA13F80" w14:textId="77777777" w:rsidR="00527AAC" w:rsidRPr="00527AAC" w:rsidRDefault="00527AAC" w:rsidP="00527AAC">
      <w:pPr>
        <w:pStyle w:val="NormalWeb"/>
        <w:spacing w:before="0" w:beforeAutospacing="0" w:after="150" w:afterAutospacing="0"/>
        <w:rPr>
          <w:rFonts w:ascii="Calibri" w:hAnsi="Calibri"/>
          <w:color w:val="000000"/>
          <w:spacing w:val="3"/>
        </w:rPr>
      </w:pPr>
      <w:r w:rsidRPr="00527AAC">
        <w:rPr>
          <w:rFonts w:ascii="Calibri" w:hAnsi="Calibri"/>
          <w:color w:val="000000"/>
          <w:spacing w:val="3"/>
        </w:rPr>
        <w:t>The University of Cincinnati Press was established in January 2017 as a new scholarly publisher committed to advancing the university’s strategic direction, Next Lives Here, by publishing rigorous, peer-reviewed scholarship, exploring new modes of publishing, and boldly developing a new, sustainable organizational model. Without a backlist and large infrastructure to manage, the Press is free to develop a publishing model that is innovative, flexible, and responsive.</w:t>
      </w:r>
    </w:p>
    <w:p w14:paraId="380DD696" w14:textId="77777777" w:rsidR="00527AAC" w:rsidRPr="00527AAC" w:rsidRDefault="00527AAC" w:rsidP="00527AAC">
      <w:pPr>
        <w:pStyle w:val="NormalWeb"/>
        <w:spacing w:before="0" w:beforeAutospacing="0" w:after="150" w:afterAutospacing="0"/>
        <w:rPr>
          <w:rFonts w:ascii="Calibri" w:hAnsi="Calibri"/>
          <w:color w:val="000000"/>
          <w:spacing w:val="3"/>
        </w:rPr>
      </w:pPr>
      <w:r w:rsidRPr="00527AAC">
        <w:rPr>
          <w:rFonts w:ascii="Calibri" w:hAnsi="Calibri"/>
          <w:color w:val="000000"/>
          <w:spacing w:val="3"/>
        </w:rPr>
        <w:t>In the fall of 2017, the Press published its first book. In 2018, the Press launched its first season of six regional and scholarly books. In 2019, the Press developed a program that concentrates on long-form scholarly books, theory-to-practice works, journals, open-access projects, conference proceedings, and OER course books. The Press looks for projects across the humanities, social sciences and STEM fields that focus on trans-disciplinary social justice and community engagement and that open a dialog between scholars and practitioners. The Press publishes all its books according to accessibility best practice guidelines.</w:t>
      </w:r>
    </w:p>
    <w:p w14:paraId="05EDFE1B" w14:textId="77777777" w:rsidR="00527AAC" w:rsidRPr="00527AAC" w:rsidRDefault="00527AAC" w:rsidP="00527AAC">
      <w:pPr>
        <w:pStyle w:val="NormalWeb"/>
        <w:spacing w:before="0" w:beforeAutospacing="0" w:after="150" w:afterAutospacing="0"/>
        <w:rPr>
          <w:rFonts w:ascii="Calibri" w:hAnsi="Calibri"/>
          <w:color w:val="000000"/>
          <w:spacing w:val="3"/>
        </w:rPr>
      </w:pPr>
      <w:r w:rsidRPr="00527AAC">
        <w:rPr>
          <w:rFonts w:ascii="Calibri" w:hAnsi="Calibri"/>
          <w:color w:val="000000"/>
          <w:spacing w:val="3"/>
        </w:rPr>
        <w:t>Stretching its imagination, the Press bridges campus-wide pathways through a successful, embedded relationship with the university library, a strong co-op 2.0 program for UC students, and service to the faculty and staff with robust publishing support. In mid-2017, to meet the needs of UC faculty and students, the Press launched a second imprint by merging scholarly communications with the Press and created CLIPS (Cincinnati Library Publishing Services). Overnight, CLIPS began to provide copyright guidance, publishing support, and advocacy and instructional efforts for textbook affordability initiatives in all academic departments on campus.</w:t>
      </w:r>
    </w:p>
    <w:p w14:paraId="1639FB79" w14:textId="77777777" w:rsidR="00527AAC" w:rsidRPr="00527AAC" w:rsidRDefault="00527AAC" w:rsidP="00527AAC">
      <w:pPr>
        <w:pStyle w:val="NormalWeb"/>
        <w:spacing w:before="0" w:beforeAutospacing="0" w:after="150" w:afterAutospacing="0"/>
        <w:rPr>
          <w:rFonts w:ascii="Calibri" w:hAnsi="Calibri"/>
          <w:color w:val="000000"/>
          <w:spacing w:val="3"/>
        </w:rPr>
      </w:pPr>
      <w:r w:rsidRPr="00527AAC">
        <w:rPr>
          <w:rFonts w:ascii="Calibri" w:hAnsi="Calibri"/>
          <w:color w:val="000000"/>
          <w:spacing w:val="3"/>
        </w:rPr>
        <w:t xml:space="preserve">During the early planning stages of the Press, Dean </w:t>
      </w:r>
      <w:proofErr w:type="spellStart"/>
      <w:r w:rsidRPr="00527AAC">
        <w:rPr>
          <w:rFonts w:ascii="Calibri" w:hAnsi="Calibri"/>
          <w:color w:val="000000"/>
          <w:spacing w:val="3"/>
        </w:rPr>
        <w:t>Xuemao</w:t>
      </w:r>
      <w:proofErr w:type="spellEnd"/>
      <w:r w:rsidRPr="00527AAC">
        <w:rPr>
          <w:rFonts w:ascii="Calibri" w:hAnsi="Calibri"/>
          <w:color w:val="000000"/>
          <w:spacing w:val="3"/>
        </w:rPr>
        <w:t xml:space="preserve"> Wang boldly accepted the charge to create a unique business model fully integrated within his library infrastructure. Today, the Press is a leader in innovative hybrid university press models, which maximize economies of scale to produce world-class scholarship. It embraces Local + Global = Tomorrow and looks for ways to increase open access content. The Press is a member of the Association of University Presses and Library Publisher Coalition and is an </w:t>
      </w:r>
      <w:proofErr w:type="spellStart"/>
      <w:r w:rsidRPr="00527AAC">
        <w:rPr>
          <w:rFonts w:ascii="Calibri" w:hAnsi="Calibri"/>
          <w:color w:val="000000"/>
          <w:spacing w:val="3"/>
        </w:rPr>
        <w:t>OhioLINK</w:t>
      </w:r>
      <w:proofErr w:type="spellEnd"/>
      <w:r w:rsidRPr="00527AAC">
        <w:rPr>
          <w:rFonts w:ascii="Calibri" w:hAnsi="Calibri"/>
          <w:color w:val="000000"/>
          <w:spacing w:val="3"/>
        </w:rPr>
        <w:t xml:space="preserve"> Affordable Learning Ambassador.</w:t>
      </w:r>
    </w:p>
    <w:p w14:paraId="490D44F5" w14:textId="77777777" w:rsidR="00527AAC" w:rsidRPr="00527AAC" w:rsidRDefault="00527AAC" w:rsidP="00527AAC">
      <w:pPr>
        <w:jc w:val="both"/>
        <w:rPr>
          <w:sz w:val="24"/>
          <w:szCs w:val="24"/>
        </w:rPr>
      </w:pPr>
    </w:p>
    <w:p w14:paraId="6CE97D16" w14:textId="77777777" w:rsidR="008A7B6E" w:rsidRDefault="008A7B6E"/>
    <w:sectPr w:rsidR="008A7B6E" w:rsidSect="007443C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6D2E"/>
    <w:multiLevelType w:val="hybridMultilevel"/>
    <w:tmpl w:val="5CD8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673FE"/>
    <w:multiLevelType w:val="hybridMultilevel"/>
    <w:tmpl w:val="51327494"/>
    <w:lvl w:ilvl="0" w:tplc="570C0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6F"/>
    <w:rsid w:val="00025E5E"/>
    <w:rsid w:val="000D3612"/>
    <w:rsid w:val="00214FDA"/>
    <w:rsid w:val="00247CC9"/>
    <w:rsid w:val="002B5732"/>
    <w:rsid w:val="003D6B16"/>
    <w:rsid w:val="00526AC8"/>
    <w:rsid w:val="00527AAC"/>
    <w:rsid w:val="00637FEE"/>
    <w:rsid w:val="0071581D"/>
    <w:rsid w:val="007443C4"/>
    <w:rsid w:val="00772A8B"/>
    <w:rsid w:val="008846CA"/>
    <w:rsid w:val="008A7B6E"/>
    <w:rsid w:val="00A56928"/>
    <w:rsid w:val="00AE1900"/>
    <w:rsid w:val="00BD18D0"/>
    <w:rsid w:val="00C60CD6"/>
    <w:rsid w:val="00CA496F"/>
    <w:rsid w:val="00D11C52"/>
    <w:rsid w:val="00D537F0"/>
    <w:rsid w:val="00E72F82"/>
    <w:rsid w:val="00EF1BE3"/>
    <w:rsid w:val="00FD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81B"/>
  <w15:chartTrackingRefBased/>
  <w15:docId w15:val="{C400E62E-0D9B-4C9D-BA27-F1620D7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C8"/>
    <w:pPr>
      <w:ind w:left="720"/>
      <w:contextualSpacing/>
    </w:pPr>
  </w:style>
  <w:style w:type="character" w:styleId="Hyperlink">
    <w:name w:val="Hyperlink"/>
    <w:basedOn w:val="DefaultParagraphFont"/>
    <w:uiPriority w:val="99"/>
    <w:unhideWhenUsed/>
    <w:rsid w:val="00EF1BE3"/>
    <w:rPr>
      <w:color w:val="0563C1" w:themeColor="hyperlink"/>
      <w:u w:val="single"/>
    </w:rPr>
  </w:style>
  <w:style w:type="paragraph" w:styleId="NormalWeb">
    <w:name w:val="Normal (Web)"/>
    <w:basedOn w:val="Normal"/>
    <w:uiPriority w:val="99"/>
    <w:semiHidden/>
    <w:unhideWhenUsed/>
    <w:rsid w:val="00527A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Isaac (milleri2)</dc:creator>
  <cp:keywords/>
  <dc:description/>
  <cp:lastModifiedBy>Miller, Isaac (milleri2)</cp:lastModifiedBy>
  <cp:revision>2</cp:revision>
  <dcterms:created xsi:type="dcterms:W3CDTF">2019-11-15T20:58:00Z</dcterms:created>
  <dcterms:modified xsi:type="dcterms:W3CDTF">2019-11-15T20:58:00Z</dcterms:modified>
</cp:coreProperties>
</file>